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F8" w:rsidRPr="00093BF8" w:rsidRDefault="006D18D2" w:rsidP="006D18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46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1752600" cy="2571750"/>
            <wp:effectExtent l="19050" t="0" r="0" b="0"/>
            <wp:wrapTight wrapText="bothSides">
              <wp:wrapPolygon edited="0">
                <wp:start x="-235" y="0"/>
                <wp:lineTo x="-235" y="21440"/>
                <wp:lineTo x="21600" y="21440"/>
                <wp:lineTo x="21600" y="0"/>
                <wp:lineTo x="-235" y="0"/>
              </wp:wrapPolygon>
            </wp:wrapTight>
            <wp:docPr id="2" name="Рисунок 2" descr="C:\Users\Жюри 3\Desktop\МАСТЕРА НА САЙТ\АСИНОВСКИЙ РАЙОН\БЕРЕСТА\ТРИШАКИНА\image-08-07-21-05-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АСИНОВСКИЙ РАЙОН\БЕРЕСТА\ТРИШАКИНА\image-08-07-21-05-1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93BF8" w:rsidRPr="00093BF8">
        <w:rPr>
          <w:rFonts w:ascii="Times New Roman" w:hAnsi="Times New Roman" w:cs="Times New Roman"/>
          <w:b/>
          <w:sz w:val="24"/>
          <w:szCs w:val="24"/>
        </w:rPr>
        <w:t>Тришакина</w:t>
      </w:r>
      <w:proofErr w:type="spellEnd"/>
      <w:r w:rsidR="00093BF8" w:rsidRPr="00093BF8">
        <w:rPr>
          <w:rFonts w:ascii="Times New Roman" w:hAnsi="Times New Roman" w:cs="Times New Roman"/>
          <w:b/>
          <w:sz w:val="24"/>
          <w:szCs w:val="24"/>
        </w:rPr>
        <w:t xml:space="preserve"> Любовь Владимировна</w:t>
      </w:r>
    </w:p>
    <w:p w:rsidR="00093BF8" w:rsidRPr="00093BF8" w:rsidRDefault="00093BF8" w:rsidP="00F02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BF8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 xml:space="preserve">г. рождения. Живет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Асино</w:t>
      </w:r>
      <w:r w:rsidR="00907E7C">
        <w:rPr>
          <w:rFonts w:ascii="Times New Roman" w:hAnsi="Times New Roman" w:cs="Times New Roman"/>
          <w:sz w:val="24"/>
          <w:szCs w:val="24"/>
        </w:rPr>
        <w:t>. Образование среднее специаль</w:t>
      </w:r>
      <w:r>
        <w:rPr>
          <w:rFonts w:ascii="Times New Roman" w:hAnsi="Times New Roman" w:cs="Times New Roman"/>
          <w:sz w:val="24"/>
          <w:szCs w:val="24"/>
        </w:rPr>
        <w:t>ное</w:t>
      </w:r>
      <w:r w:rsidR="00B24423">
        <w:rPr>
          <w:rFonts w:ascii="Times New Roman" w:hAnsi="Times New Roman" w:cs="Times New Roman"/>
          <w:sz w:val="24"/>
          <w:szCs w:val="24"/>
        </w:rPr>
        <w:t xml:space="preserve"> (с</w:t>
      </w:r>
      <w:r w:rsidR="001E70D6">
        <w:rPr>
          <w:rFonts w:ascii="Times New Roman" w:hAnsi="Times New Roman" w:cs="Times New Roman"/>
          <w:sz w:val="24"/>
          <w:szCs w:val="24"/>
        </w:rPr>
        <w:t>пециальное профессионально</w:t>
      </w:r>
      <w:r w:rsidR="00402567">
        <w:rPr>
          <w:rFonts w:ascii="Times New Roman" w:hAnsi="Times New Roman" w:cs="Times New Roman"/>
          <w:sz w:val="24"/>
          <w:szCs w:val="24"/>
        </w:rPr>
        <w:t xml:space="preserve"> - техническое училище №24</w:t>
      </w:r>
      <w:r w:rsidR="00B24423">
        <w:rPr>
          <w:rFonts w:ascii="Times New Roman" w:hAnsi="Times New Roman" w:cs="Times New Roman"/>
          <w:sz w:val="24"/>
          <w:szCs w:val="24"/>
        </w:rPr>
        <w:t>, г. Асино</w:t>
      </w:r>
      <w:r w:rsidR="00402567">
        <w:rPr>
          <w:rFonts w:ascii="Times New Roman" w:hAnsi="Times New Roman" w:cs="Times New Roman"/>
          <w:sz w:val="24"/>
          <w:szCs w:val="24"/>
        </w:rPr>
        <w:t>, 1997</w:t>
      </w:r>
      <w:r w:rsidR="001E70D6">
        <w:rPr>
          <w:rFonts w:ascii="Times New Roman" w:hAnsi="Times New Roman" w:cs="Times New Roman"/>
          <w:sz w:val="24"/>
          <w:szCs w:val="24"/>
        </w:rPr>
        <w:t xml:space="preserve"> </w:t>
      </w:r>
      <w:r w:rsidR="00402567">
        <w:rPr>
          <w:rFonts w:ascii="Times New Roman" w:hAnsi="Times New Roman" w:cs="Times New Roman"/>
          <w:sz w:val="24"/>
          <w:szCs w:val="24"/>
        </w:rPr>
        <w:t>г</w:t>
      </w:r>
      <w:r w:rsidR="00E0751A">
        <w:rPr>
          <w:rFonts w:ascii="Times New Roman" w:hAnsi="Times New Roman" w:cs="Times New Roman"/>
          <w:sz w:val="24"/>
          <w:szCs w:val="24"/>
        </w:rPr>
        <w:t>.</w:t>
      </w:r>
      <w:r w:rsidR="001E70D6">
        <w:rPr>
          <w:rFonts w:ascii="Times New Roman" w:hAnsi="Times New Roman" w:cs="Times New Roman"/>
          <w:sz w:val="24"/>
          <w:szCs w:val="24"/>
        </w:rPr>
        <w:t>).</w:t>
      </w:r>
      <w:r w:rsidR="00E0751A">
        <w:rPr>
          <w:rFonts w:ascii="Times New Roman" w:hAnsi="Times New Roman" w:cs="Times New Roman"/>
          <w:sz w:val="24"/>
          <w:szCs w:val="24"/>
        </w:rPr>
        <w:t xml:space="preserve"> Творческий путь</w:t>
      </w:r>
      <w:r w:rsidR="00402567">
        <w:rPr>
          <w:rFonts w:ascii="Times New Roman" w:hAnsi="Times New Roman" w:cs="Times New Roman"/>
          <w:sz w:val="24"/>
          <w:szCs w:val="24"/>
        </w:rPr>
        <w:t xml:space="preserve"> нача</w:t>
      </w:r>
      <w:r>
        <w:rPr>
          <w:rFonts w:ascii="Times New Roman" w:hAnsi="Times New Roman" w:cs="Times New Roman"/>
          <w:sz w:val="24"/>
          <w:szCs w:val="24"/>
        </w:rPr>
        <w:t xml:space="preserve">ла </w:t>
      </w:r>
      <w:r w:rsidR="00402567">
        <w:rPr>
          <w:rFonts w:ascii="Times New Roman" w:hAnsi="Times New Roman" w:cs="Times New Roman"/>
          <w:sz w:val="24"/>
          <w:szCs w:val="24"/>
        </w:rPr>
        <w:t xml:space="preserve">в 1998г. </w:t>
      </w:r>
      <w:r w:rsidR="00B24423">
        <w:rPr>
          <w:rFonts w:ascii="Times New Roman" w:hAnsi="Times New Roman" w:cs="Times New Roman"/>
          <w:sz w:val="24"/>
          <w:szCs w:val="24"/>
        </w:rPr>
        <w:t>учеником у  ИП Варламов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423">
        <w:rPr>
          <w:rFonts w:ascii="Times New Roman" w:hAnsi="Times New Roman" w:cs="Times New Roman"/>
          <w:sz w:val="24"/>
          <w:szCs w:val="24"/>
        </w:rPr>
        <w:t>Александр Гаврилович</w:t>
      </w:r>
      <w:r w:rsidR="00402567">
        <w:rPr>
          <w:rFonts w:ascii="Times New Roman" w:hAnsi="Times New Roman" w:cs="Times New Roman"/>
          <w:sz w:val="24"/>
          <w:szCs w:val="24"/>
        </w:rPr>
        <w:t xml:space="preserve">, под руководством мастера </w:t>
      </w:r>
      <w:r w:rsidR="00B24423">
        <w:rPr>
          <w:rFonts w:ascii="Times New Roman" w:hAnsi="Times New Roman" w:cs="Times New Roman"/>
          <w:sz w:val="24"/>
          <w:szCs w:val="24"/>
        </w:rPr>
        <w:t xml:space="preserve">Светланы </w:t>
      </w:r>
      <w:proofErr w:type="spellStart"/>
      <w:r w:rsidR="00402567">
        <w:rPr>
          <w:rFonts w:ascii="Times New Roman" w:hAnsi="Times New Roman" w:cs="Times New Roman"/>
          <w:sz w:val="24"/>
          <w:szCs w:val="24"/>
        </w:rPr>
        <w:t>Вережан</w:t>
      </w:r>
      <w:proofErr w:type="spellEnd"/>
      <w:r w:rsidR="00402567">
        <w:rPr>
          <w:rFonts w:ascii="Times New Roman" w:hAnsi="Times New Roman" w:cs="Times New Roman"/>
          <w:sz w:val="24"/>
          <w:szCs w:val="24"/>
        </w:rPr>
        <w:t>.</w:t>
      </w:r>
    </w:p>
    <w:p w:rsidR="00093BF8" w:rsidRDefault="00402567" w:rsidP="00E07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три года Любовь Влад</w:t>
      </w:r>
      <w:r w:rsidR="004A3FD5">
        <w:rPr>
          <w:rFonts w:ascii="Times New Roman" w:hAnsi="Times New Roman" w:cs="Times New Roman"/>
          <w:sz w:val="24"/>
          <w:szCs w:val="24"/>
        </w:rPr>
        <w:t xml:space="preserve">имировна </w:t>
      </w:r>
      <w:r w:rsidR="001E70D6">
        <w:rPr>
          <w:rFonts w:ascii="Times New Roman" w:hAnsi="Times New Roman" w:cs="Times New Roman"/>
          <w:sz w:val="24"/>
          <w:szCs w:val="24"/>
        </w:rPr>
        <w:t xml:space="preserve">уже самостоятельно работала с берестой. В её ассортименте: </w:t>
      </w:r>
      <w:r w:rsidR="00093BF8">
        <w:rPr>
          <w:rFonts w:ascii="Times New Roman" w:hAnsi="Times New Roman" w:cs="Times New Roman"/>
          <w:sz w:val="24"/>
          <w:szCs w:val="24"/>
        </w:rPr>
        <w:t xml:space="preserve">хлебницы, туеса, шкатулки, </w:t>
      </w:r>
      <w:proofErr w:type="spellStart"/>
      <w:r w:rsidR="00E0751A">
        <w:rPr>
          <w:rFonts w:ascii="Times New Roman" w:hAnsi="Times New Roman" w:cs="Times New Roman"/>
          <w:sz w:val="24"/>
          <w:szCs w:val="24"/>
        </w:rPr>
        <w:t>батонницы</w:t>
      </w:r>
      <w:proofErr w:type="spellEnd"/>
      <w:r w:rsidR="00E0751A">
        <w:rPr>
          <w:rFonts w:ascii="Times New Roman" w:hAnsi="Times New Roman" w:cs="Times New Roman"/>
          <w:sz w:val="24"/>
          <w:szCs w:val="24"/>
        </w:rPr>
        <w:t xml:space="preserve"> и</w:t>
      </w:r>
      <w:r w:rsidR="00BA3412">
        <w:rPr>
          <w:rFonts w:ascii="Times New Roman" w:hAnsi="Times New Roman" w:cs="Times New Roman"/>
          <w:sz w:val="24"/>
          <w:szCs w:val="24"/>
        </w:rPr>
        <w:t xml:space="preserve"> короба</w:t>
      </w:r>
      <w:r w:rsidR="004A3FD5">
        <w:rPr>
          <w:rFonts w:ascii="Times New Roman" w:hAnsi="Times New Roman" w:cs="Times New Roman"/>
          <w:sz w:val="24"/>
          <w:szCs w:val="24"/>
        </w:rPr>
        <w:t xml:space="preserve"> с орнаментацией в</w:t>
      </w:r>
      <w:r w:rsidR="00BA3412">
        <w:rPr>
          <w:rFonts w:ascii="Times New Roman" w:hAnsi="Times New Roman" w:cs="Times New Roman"/>
          <w:sz w:val="24"/>
          <w:szCs w:val="24"/>
        </w:rPr>
        <w:t xml:space="preserve"> технике тиснение. </w:t>
      </w:r>
    </w:p>
    <w:p w:rsidR="00F0246F" w:rsidRDefault="00F0246F" w:rsidP="00F02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Награды:</w:t>
      </w:r>
    </w:p>
    <w:p w:rsidR="00F05647" w:rsidRDefault="00F05647" w:rsidP="00F02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0E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1D72">
        <w:rPr>
          <w:rFonts w:ascii="Times New Roman" w:hAnsi="Times New Roman" w:cs="Times New Roman"/>
          <w:sz w:val="24"/>
          <w:szCs w:val="24"/>
        </w:rPr>
        <w:t xml:space="preserve"> </w:t>
      </w:r>
      <w:r w:rsidR="001E70D6">
        <w:rPr>
          <w:rFonts w:ascii="Times New Roman" w:hAnsi="Times New Roman" w:cs="Times New Roman"/>
          <w:sz w:val="24"/>
          <w:szCs w:val="24"/>
        </w:rPr>
        <w:t>Степени  Районной выставки - конкурса</w:t>
      </w:r>
      <w:r>
        <w:rPr>
          <w:rFonts w:ascii="Times New Roman" w:hAnsi="Times New Roman" w:cs="Times New Roman"/>
          <w:sz w:val="24"/>
          <w:szCs w:val="24"/>
        </w:rPr>
        <w:t xml:space="preserve"> декоративно - прикладного творчеств</w:t>
      </w:r>
      <w:r w:rsidR="00197C9C">
        <w:rPr>
          <w:rFonts w:ascii="Times New Roman" w:hAnsi="Times New Roman" w:cs="Times New Roman"/>
          <w:sz w:val="24"/>
          <w:szCs w:val="24"/>
        </w:rPr>
        <w:t>а «</w:t>
      </w:r>
      <w:proofErr w:type="spellStart"/>
      <w:r w:rsidR="00197C9C">
        <w:rPr>
          <w:rFonts w:ascii="Times New Roman" w:hAnsi="Times New Roman" w:cs="Times New Roman"/>
          <w:sz w:val="24"/>
          <w:szCs w:val="24"/>
        </w:rPr>
        <w:t>Берестяночка</w:t>
      </w:r>
      <w:proofErr w:type="spellEnd"/>
      <w:r w:rsidR="00197C9C">
        <w:rPr>
          <w:rFonts w:ascii="Times New Roman" w:hAnsi="Times New Roman" w:cs="Times New Roman"/>
          <w:sz w:val="24"/>
          <w:szCs w:val="24"/>
        </w:rPr>
        <w:t>», 2021г., Асино.</w:t>
      </w:r>
    </w:p>
    <w:p w:rsidR="00093BF8" w:rsidRDefault="00093BF8" w:rsidP="00F02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BF8" w:rsidRDefault="00F0246F" w:rsidP="00F02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="00093BF8">
        <w:rPr>
          <w:rFonts w:ascii="Times New Roman" w:hAnsi="Times New Roman" w:cs="Times New Roman"/>
          <w:sz w:val="24"/>
          <w:szCs w:val="24"/>
        </w:rPr>
        <w:t>8-952-178-99-50</w:t>
      </w:r>
    </w:p>
    <w:p w:rsidR="00907E7C" w:rsidRDefault="00907E7C" w:rsidP="00F02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E7C" w:rsidRDefault="00907E7C" w:rsidP="00F02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C1C" w:rsidRDefault="00907E7C" w:rsidP="00907E7C">
      <w:pPr>
        <w:spacing w:after="0"/>
        <w:jc w:val="both"/>
      </w:pP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152650" cy="2124075"/>
            <wp:effectExtent l="19050" t="0" r="0" b="0"/>
            <wp:docPr id="4" name="Рисунок 4" descr="C:\Users\Жюри 3\Desktop\МАСТЕРА НА САЙТ\АСИНОВСКИЙ РАЙОН\БЕРЕСТА\ТРИШАКИНА\Шкатулка Швейная, 10,5х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юри 3\Desktop\МАСТЕРА НА САЙТ\АСИНОВСКИЙ РАЙОН\БЕРЕСТА\ТРИШАКИНА\Шкатулка Швейная, 10,5х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189" cy="212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152650" cy="2124075"/>
            <wp:effectExtent l="19050" t="0" r="0" b="0"/>
            <wp:docPr id="5" name="Рисунок 5" descr="C:\Users\Жюри 3\Desktop\МАСТЕРА НА САЙТ\АСИНОВСКИЙ РАЙОН\БЕРЕСТА\ТРИШАКИНА\Короб, 24х10,5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юри 3\Desktop\МАСТЕРА НА САЙТ\АСИНОВСКИЙ РАЙОН\БЕРЕСТА\ТРИШАКИНА\Короб, 24х10,5х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80" cy="212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E7C" w:rsidRDefault="00907E7C" w:rsidP="00907E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07E7C">
        <w:rPr>
          <w:rFonts w:ascii="Times New Roman" w:hAnsi="Times New Roman" w:cs="Times New Roman"/>
          <w:sz w:val="20"/>
          <w:szCs w:val="20"/>
        </w:rPr>
        <w:t xml:space="preserve">Шкатулка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907E7C">
        <w:rPr>
          <w:rFonts w:ascii="Times New Roman" w:hAnsi="Times New Roman" w:cs="Times New Roman"/>
          <w:sz w:val="20"/>
          <w:szCs w:val="20"/>
        </w:rPr>
        <w:t>Швейная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907E7C">
        <w:rPr>
          <w:rFonts w:ascii="Times New Roman" w:hAnsi="Times New Roman" w:cs="Times New Roman"/>
          <w:sz w:val="20"/>
          <w:szCs w:val="20"/>
        </w:rPr>
        <w:t>, 10,5х27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Короб, </w:t>
      </w:r>
      <w:r w:rsidRPr="00907E7C">
        <w:rPr>
          <w:rFonts w:ascii="Times New Roman" w:hAnsi="Times New Roman" w:cs="Times New Roman"/>
          <w:sz w:val="20"/>
          <w:szCs w:val="20"/>
        </w:rPr>
        <w:t>10,5х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907E7C" w:rsidRDefault="00907E7C" w:rsidP="00907E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07E7C" w:rsidRDefault="00907E7C" w:rsidP="00907E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352675" cy="1962150"/>
            <wp:effectExtent l="19050" t="0" r="9525" b="0"/>
            <wp:docPr id="6" name="Рисунок 6" descr="C:\Users\Жюри 3\Desktop\МАСТЕРА НА САЙТ\АСИНОВСКИЙ РАЙОН\БЕРЕСТА\ТРИШАКИНА\Прямоуголные коробки Маки ,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юри 3\Desktop\МАСТЕРА НА САЙТ\АСИНОВСКИЙ РАЙОН\БЕРЕСТА\ТРИШАКИНА\Прямоуголные коробки Маки , 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99" cy="196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E7C" w:rsidRPr="00907E7C" w:rsidRDefault="00907E7C" w:rsidP="00907E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E059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Заготовки шкатулок «Маки»</w:t>
      </w:r>
      <w:r w:rsidR="008E0595">
        <w:rPr>
          <w:rFonts w:ascii="Times New Roman" w:hAnsi="Times New Roman" w:cs="Times New Roman"/>
          <w:sz w:val="20"/>
          <w:szCs w:val="20"/>
        </w:rPr>
        <w:t>, 15х20х10</w:t>
      </w:r>
    </w:p>
    <w:sectPr w:rsidR="00907E7C" w:rsidRPr="00907E7C" w:rsidSect="0056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BF8"/>
    <w:rsid w:val="00093BF8"/>
    <w:rsid w:val="000F7F21"/>
    <w:rsid w:val="00116C7D"/>
    <w:rsid w:val="001267B3"/>
    <w:rsid w:val="00141599"/>
    <w:rsid w:val="00197C9C"/>
    <w:rsid w:val="001E70D6"/>
    <w:rsid w:val="00402567"/>
    <w:rsid w:val="00407A1D"/>
    <w:rsid w:val="0047639F"/>
    <w:rsid w:val="0049358E"/>
    <w:rsid w:val="004A3FD5"/>
    <w:rsid w:val="004A7F33"/>
    <w:rsid w:val="004D2707"/>
    <w:rsid w:val="00505ABC"/>
    <w:rsid w:val="00517EE1"/>
    <w:rsid w:val="00561C1C"/>
    <w:rsid w:val="006D18D2"/>
    <w:rsid w:val="007229AD"/>
    <w:rsid w:val="007452C0"/>
    <w:rsid w:val="008E0595"/>
    <w:rsid w:val="00907E7C"/>
    <w:rsid w:val="00A951EA"/>
    <w:rsid w:val="00AC5015"/>
    <w:rsid w:val="00B24423"/>
    <w:rsid w:val="00BA3412"/>
    <w:rsid w:val="00BD15B2"/>
    <w:rsid w:val="00E0751A"/>
    <w:rsid w:val="00F004C6"/>
    <w:rsid w:val="00F0246F"/>
    <w:rsid w:val="00F0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17</cp:revision>
  <dcterms:created xsi:type="dcterms:W3CDTF">2021-06-24T09:48:00Z</dcterms:created>
  <dcterms:modified xsi:type="dcterms:W3CDTF">2021-08-31T12:12:00Z</dcterms:modified>
</cp:coreProperties>
</file>