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3F" w:rsidRDefault="00893CC8" w:rsidP="002652EF">
      <w:pPr>
        <w:spacing w:after="0"/>
        <w:ind w:left="3540" w:firstLine="708"/>
        <w:jc w:val="both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251460</wp:posOffset>
            </wp:positionV>
            <wp:extent cx="3048000" cy="2600325"/>
            <wp:effectExtent l="19050" t="0" r="0" b="0"/>
            <wp:wrapTight wrapText="bothSides">
              <wp:wrapPolygon edited="0">
                <wp:start x="-135" y="0"/>
                <wp:lineTo x="-135" y="21521"/>
                <wp:lineTo x="21600" y="21521"/>
                <wp:lineTo x="21600" y="0"/>
                <wp:lineTo x="-135" y="0"/>
              </wp:wrapPolygon>
            </wp:wrapTight>
            <wp:docPr id="1" name="Рисунок 1" descr="F:\рабочий стол\2015\Этюды Севера 2015\Фото Этюды Севера 2015\IMG_5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й стол\2015\Этюды Севера 2015\Фото Этюды Севера 2015\IMG_51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794A">
        <w:rPr>
          <w:sz w:val="28"/>
          <w:szCs w:val="28"/>
        </w:rPr>
        <w:t>Кривенко Надежда Ивановна</w:t>
      </w:r>
    </w:p>
    <w:p w:rsidR="00C2794A" w:rsidRPr="00200875" w:rsidRDefault="00200875" w:rsidP="002652EF">
      <w:pPr>
        <w:spacing w:after="0"/>
        <w:ind w:left="3540" w:firstLine="4"/>
        <w:jc w:val="both"/>
        <w:rPr>
          <w:sz w:val="28"/>
          <w:szCs w:val="28"/>
        </w:rPr>
      </w:pPr>
      <w:r>
        <w:rPr>
          <w:sz w:val="24"/>
          <w:szCs w:val="24"/>
        </w:rPr>
        <w:t>С берестой работает с</w:t>
      </w:r>
      <w:r w:rsidR="00C2794A" w:rsidRPr="00237E65">
        <w:rPr>
          <w:sz w:val="24"/>
          <w:szCs w:val="24"/>
        </w:rPr>
        <w:t xml:space="preserve"> 2005 года</w:t>
      </w:r>
      <w:r>
        <w:rPr>
          <w:sz w:val="24"/>
          <w:szCs w:val="24"/>
        </w:rPr>
        <w:t xml:space="preserve">. Её учитель </w:t>
      </w:r>
      <w:proofErr w:type="spellStart"/>
      <w:r>
        <w:rPr>
          <w:sz w:val="24"/>
          <w:szCs w:val="24"/>
        </w:rPr>
        <w:t>Гужин</w:t>
      </w:r>
      <w:proofErr w:type="spellEnd"/>
      <w:r w:rsidR="00C2794A" w:rsidRPr="00237E65">
        <w:rPr>
          <w:sz w:val="24"/>
          <w:szCs w:val="24"/>
        </w:rPr>
        <w:t xml:space="preserve"> Валери</w:t>
      </w:r>
      <w:r>
        <w:rPr>
          <w:sz w:val="24"/>
          <w:szCs w:val="24"/>
        </w:rPr>
        <w:t>й</w:t>
      </w:r>
      <w:r w:rsidR="00C2794A" w:rsidRPr="00237E65">
        <w:rPr>
          <w:sz w:val="24"/>
          <w:szCs w:val="24"/>
        </w:rPr>
        <w:t xml:space="preserve"> Петрович. Первые работы – туеса, коробки, шкатулки.</w:t>
      </w:r>
      <w:r>
        <w:rPr>
          <w:sz w:val="24"/>
          <w:szCs w:val="24"/>
        </w:rPr>
        <w:t xml:space="preserve"> </w:t>
      </w:r>
      <w:r w:rsidR="002652EF">
        <w:rPr>
          <w:sz w:val="24"/>
          <w:szCs w:val="24"/>
        </w:rPr>
        <w:t>Надежда Ивановна постоянно повышает свой профессиональный уровень. Освоила роспись по бересте. Сегодня в её ассортименте: хлебницы, туеса, шкатулки, корзины, тарелки и др. изделия. Её работы достойно смотрятся на выставках, ярмарках любого уровня</w:t>
      </w:r>
      <w:r w:rsidR="002F2FC9">
        <w:rPr>
          <w:sz w:val="24"/>
          <w:szCs w:val="24"/>
        </w:rPr>
        <w:t xml:space="preserve"> </w:t>
      </w:r>
      <w:proofErr w:type="gramStart"/>
      <w:r w:rsidR="002F2FC9">
        <w:rPr>
          <w:sz w:val="24"/>
          <w:szCs w:val="24"/>
        </w:rPr>
        <w:t>от</w:t>
      </w:r>
      <w:proofErr w:type="gramEnd"/>
      <w:r w:rsidR="002F2FC9">
        <w:rPr>
          <w:sz w:val="24"/>
          <w:szCs w:val="24"/>
        </w:rPr>
        <w:t xml:space="preserve"> районных до всероссийских, где она принимает активное участие.</w:t>
      </w:r>
      <w:r w:rsidR="002652EF">
        <w:rPr>
          <w:sz w:val="24"/>
          <w:szCs w:val="24"/>
        </w:rPr>
        <w:t xml:space="preserve"> </w:t>
      </w:r>
    </w:p>
    <w:p w:rsidR="00C2794A" w:rsidRPr="00786EF3" w:rsidRDefault="002F2FC9" w:rsidP="002F2FC9">
      <w:pPr>
        <w:spacing w:after="0"/>
        <w:ind w:left="3540" w:firstLine="4"/>
        <w:rPr>
          <w:sz w:val="24"/>
          <w:szCs w:val="24"/>
        </w:rPr>
      </w:pPr>
      <w:r>
        <w:rPr>
          <w:sz w:val="24"/>
          <w:szCs w:val="24"/>
        </w:rPr>
        <w:t>Живёт и занимается творческой деятельностью Надежда Ивановна в п.</w:t>
      </w:r>
      <w:r w:rsidRPr="00237E65">
        <w:rPr>
          <w:sz w:val="24"/>
          <w:szCs w:val="24"/>
        </w:rPr>
        <w:t xml:space="preserve"> Белый Яр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 w:rsidRPr="00237E65">
        <w:rPr>
          <w:sz w:val="24"/>
          <w:szCs w:val="24"/>
        </w:rPr>
        <w:t>рхнекетск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</w:t>
      </w:r>
      <w:r w:rsidRPr="00237E65">
        <w:rPr>
          <w:sz w:val="24"/>
          <w:szCs w:val="24"/>
        </w:rPr>
        <w:t>район</w:t>
      </w:r>
      <w:r>
        <w:rPr>
          <w:sz w:val="24"/>
          <w:szCs w:val="24"/>
        </w:rPr>
        <w:t>а, т. 8-961-095-36-56</w:t>
      </w:r>
    </w:p>
    <w:p w:rsidR="002F2FC9" w:rsidRDefault="002F2FC9" w:rsidP="002F2FC9">
      <w:pPr>
        <w:spacing w:after="0"/>
        <w:ind w:left="3540" w:firstLine="4"/>
        <w:rPr>
          <w:sz w:val="24"/>
          <w:szCs w:val="24"/>
        </w:rPr>
      </w:pPr>
    </w:p>
    <w:p w:rsidR="002F2FC9" w:rsidRDefault="00C05A3F" w:rsidP="002F2FC9">
      <w:pPr>
        <w:spacing w:after="0"/>
        <w:ind w:left="3540" w:hanging="481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48025" cy="2762250"/>
            <wp:effectExtent l="19050" t="0" r="9525" b="0"/>
            <wp:docPr id="10" name="Рисунок 2" descr="D:\Фото\ОСЬКИНО ОЗЕРО\_MG_9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ОСЬКИНО ОЗЕРО\_MG_96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162" cy="276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90700" cy="1828800"/>
            <wp:effectExtent l="19050" t="0" r="0" b="0"/>
            <wp:docPr id="11" name="Рисунок 1" descr="D:\Фото\2013\Рожок 270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2013\Рожок 270-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898" cy="182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FC9" w:rsidRDefault="002F2FC9" w:rsidP="002F2FC9">
      <w:pPr>
        <w:spacing w:after="0"/>
        <w:ind w:left="3540" w:hanging="4816"/>
        <w:rPr>
          <w:sz w:val="28"/>
          <w:szCs w:val="28"/>
        </w:rPr>
      </w:pPr>
    </w:p>
    <w:p w:rsidR="002F2FC9" w:rsidRPr="00200875" w:rsidRDefault="003B535A" w:rsidP="002F2FC9">
      <w:pPr>
        <w:spacing w:after="0"/>
        <w:ind w:left="3540" w:hanging="4816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86025" cy="2228850"/>
            <wp:effectExtent l="19050" t="0" r="9525" b="0"/>
            <wp:docPr id="2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6EF3">
        <w:rPr>
          <w:sz w:val="28"/>
          <w:szCs w:val="28"/>
          <w:lang w:val="en-US"/>
        </w:rPr>
        <w:t xml:space="preserve">             </w:t>
      </w:r>
      <w:r w:rsidR="00786EF3">
        <w:rPr>
          <w:noProof/>
          <w:lang w:eastAsia="ru-RU"/>
        </w:rPr>
        <w:drawing>
          <wp:inline distT="0" distB="0" distL="0" distR="0">
            <wp:extent cx="2886075" cy="2228850"/>
            <wp:effectExtent l="19050" t="0" r="9525" b="0"/>
            <wp:docPr id="3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FC9" w:rsidRPr="00200875" w:rsidSect="0051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CC8"/>
    <w:rsid w:val="00200875"/>
    <w:rsid w:val="002652EF"/>
    <w:rsid w:val="002F2FC9"/>
    <w:rsid w:val="003B535A"/>
    <w:rsid w:val="00513C3F"/>
    <w:rsid w:val="00786EF3"/>
    <w:rsid w:val="00893CC8"/>
    <w:rsid w:val="00A753AB"/>
    <w:rsid w:val="00AB381F"/>
    <w:rsid w:val="00C05A3F"/>
    <w:rsid w:val="00C2794A"/>
    <w:rsid w:val="00E24144"/>
    <w:rsid w:val="00E4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dcterms:created xsi:type="dcterms:W3CDTF">2017-04-18T13:06:00Z</dcterms:created>
  <dcterms:modified xsi:type="dcterms:W3CDTF">2017-04-26T08:36:00Z</dcterms:modified>
</cp:coreProperties>
</file>