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A1C" w:rsidRPr="00EA7615" w:rsidRDefault="00E77A1C" w:rsidP="00E77A1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13335</wp:posOffset>
            </wp:positionV>
            <wp:extent cx="2209800" cy="2047875"/>
            <wp:effectExtent l="19050" t="0" r="0" b="0"/>
            <wp:wrapTight wrapText="bothSides">
              <wp:wrapPolygon edited="0">
                <wp:start x="-186" y="0"/>
                <wp:lineTo x="-186" y="21500"/>
                <wp:lineTo x="21600" y="21500"/>
                <wp:lineTo x="21600" y="0"/>
                <wp:lineTo x="-186" y="0"/>
              </wp:wrapPolygon>
            </wp:wrapTight>
            <wp:docPr id="1" name="Рисунок 1" descr="E:\Документы\материалы для сборника г. Асина\Материалы для сборника Асино\КАТАЛОГ\Шереметьева\Фото Шереметьевой Н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материалы для сборника г. Асина\Материалы для сборника Асино\КАТАЛОГ\Шереметьева\Фото Шереметьевой Нин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7615">
        <w:rPr>
          <w:rFonts w:ascii="Times New Roman" w:hAnsi="Times New Roman"/>
          <w:sz w:val="24"/>
          <w:szCs w:val="24"/>
        </w:rPr>
        <w:t>Шереметьева Нина Николаевна</w:t>
      </w:r>
    </w:p>
    <w:p w:rsidR="00E77A1C" w:rsidRPr="00EA7615" w:rsidRDefault="00E77A1C" w:rsidP="00E77A1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7615">
        <w:rPr>
          <w:rFonts w:ascii="Times New Roman" w:hAnsi="Times New Roman"/>
          <w:sz w:val="24"/>
          <w:szCs w:val="24"/>
        </w:rPr>
        <w:t xml:space="preserve">Родилась в  1969 году в </w:t>
      </w:r>
      <w:proofErr w:type="gramStart"/>
      <w:r w:rsidRPr="00EA7615">
        <w:rPr>
          <w:rFonts w:ascii="Times New Roman" w:hAnsi="Times New Roman"/>
          <w:sz w:val="24"/>
          <w:szCs w:val="24"/>
        </w:rPr>
        <w:t>г</w:t>
      </w:r>
      <w:proofErr w:type="gramEnd"/>
      <w:r w:rsidRPr="00EA7615">
        <w:rPr>
          <w:rFonts w:ascii="Times New Roman" w:hAnsi="Times New Roman"/>
          <w:sz w:val="24"/>
          <w:szCs w:val="24"/>
        </w:rPr>
        <w:t xml:space="preserve">. Асино. Образование неполное среднее. Занимается изготовлением берестяных изделий с 1988 года. Мастер – любитель, самоучка. Ассортимент изделий: Нины Николаевны: резные ажурные, удивительной красоты панно, тарелки, </w:t>
      </w:r>
      <w:proofErr w:type="spellStart"/>
      <w:r w:rsidRPr="00EA7615">
        <w:rPr>
          <w:rFonts w:ascii="Times New Roman" w:hAnsi="Times New Roman"/>
          <w:sz w:val="24"/>
          <w:szCs w:val="24"/>
        </w:rPr>
        <w:t>бижутерницы</w:t>
      </w:r>
      <w:proofErr w:type="spellEnd"/>
      <w:r w:rsidRPr="00EA761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A7615">
        <w:rPr>
          <w:rFonts w:ascii="Times New Roman" w:hAnsi="Times New Roman"/>
          <w:sz w:val="24"/>
          <w:szCs w:val="24"/>
        </w:rPr>
        <w:t>салфетницы</w:t>
      </w:r>
      <w:proofErr w:type="spellEnd"/>
      <w:r w:rsidRPr="00EA761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A7615">
        <w:rPr>
          <w:rFonts w:ascii="Times New Roman" w:hAnsi="Times New Roman"/>
          <w:sz w:val="24"/>
          <w:szCs w:val="24"/>
        </w:rPr>
        <w:t>ароматницы</w:t>
      </w:r>
      <w:proofErr w:type="spellEnd"/>
      <w:r w:rsidRPr="00EA7615">
        <w:rPr>
          <w:rFonts w:ascii="Times New Roman" w:hAnsi="Times New Roman"/>
          <w:sz w:val="24"/>
          <w:szCs w:val="24"/>
        </w:rPr>
        <w:t xml:space="preserve"> из белой бересты. Нужно отметить, что работает Нина Николаевна только в технике резьбы. Нина Николаевна</w:t>
      </w:r>
      <w:r w:rsidR="002C05C0">
        <w:rPr>
          <w:rFonts w:ascii="Times New Roman" w:hAnsi="Times New Roman"/>
          <w:sz w:val="24"/>
          <w:szCs w:val="24"/>
        </w:rPr>
        <w:t xml:space="preserve"> </w:t>
      </w:r>
      <w:r w:rsidRPr="00EA7615">
        <w:rPr>
          <w:rFonts w:ascii="Times New Roman" w:hAnsi="Times New Roman"/>
          <w:sz w:val="24"/>
          <w:szCs w:val="24"/>
        </w:rPr>
        <w:t>-</w:t>
      </w:r>
      <w:r w:rsidR="002C05C0">
        <w:rPr>
          <w:rFonts w:ascii="Times New Roman" w:hAnsi="Times New Roman"/>
          <w:sz w:val="24"/>
          <w:szCs w:val="24"/>
        </w:rPr>
        <w:t xml:space="preserve"> </w:t>
      </w:r>
      <w:r w:rsidRPr="00EA7615">
        <w:rPr>
          <w:rFonts w:ascii="Times New Roman" w:hAnsi="Times New Roman"/>
          <w:sz w:val="24"/>
          <w:szCs w:val="24"/>
        </w:rPr>
        <w:t>активный участник районных, областных, межрегиональных выставок, конкурсов, ярмарок.</w:t>
      </w:r>
    </w:p>
    <w:p w:rsidR="00E77A1C" w:rsidRPr="00EA7615" w:rsidRDefault="00E77A1C" w:rsidP="00E77A1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7615">
        <w:rPr>
          <w:rFonts w:ascii="Times New Roman" w:hAnsi="Times New Roman"/>
          <w:sz w:val="24"/>
          <w:szCs w:val="24"/>
        </w:rPr>
        <w:t>Её награды:</w:t>
      </w:r>
    </w:p>
    <w:p w:rsidR="00E77A1C" w:rsidRPr="00EA7615" w:rsidRDefault="00E77A1C" w:rsidP="00E77A1C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7615">
        <w:rPr>
          <w:rFonts w:ascii="Times New Roman" w:hAnsi="Times New Roman"/>
          <w:sz w:val="24"/>
          <w:szCs w:val="24"/>
        </w:rPr>
        <w:t>-Благодарственное Письмо–Департамента по культуре Томской области за активное участие в организации и проведении «Дней Культуры Томской области» в Москве, 2007 г;</w:t>
      </w:r>
      <w:proofErr w:type="gramEnd"/>
    </w:p>
    <w:p w:rsidR="00E77A1C" w:rsidRPr="00EA7615" w:rsidRDefault="00E77A1C" w:rsidP="00E77A1C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7615">
        <w:rPr>
          <w:rFonts w:ascii="Times New Roman" w:hAnsi="Times New Roman"/>
          <w:sz w:val="24"/>
          <w:szCs w:val="24"/>
        </w:rPr>
        <w:t>-Диплом Лауреата областной выставки - конкурса «Семья, Традиции, Корни», г. Томск, 2008 г.;</w:t>
      </w:r>
      <w:proofErr w:type="gramEnd"/>
    </w:p>
    <w:p w:rsidR="00E77A1C" w:rsidRPr="00EA7615" w:rsidRDefault="00E77A1C" w:rsidP="00E77A1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7615">
        <w:rPr>
          <w:rFonts w:ascii="Times New Roman" w:hAnsi="Times New Roman"/>
          <w:sz w:val="24"/>
          <w:szCs w:val="24"/>
        </w:rPr>
        <w:t>-Диплом Лауреата районного конкурса «Я горжусь своей семьёй</w:t>
      </w:r>
      <w:r w:rsidR="009C0E95">
        <w:rPr>
          <w:rFonts w:ascii="Times New Roman" w:hAnsi="Times New Roman"/>
          <w:sz w:val="24"/>
          <w:szCs w:val="24"/>
        </w:rPr>
        <w:t>,</w:t>
      </w:r>
      <w:r w:rsidRPr="00EA761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A7615">
        <w:rPr>
          <w:rFonts w:ascii="Times New Roman" w:hAnsi="Times New Roman"/>
          <w:sz w:val="24"/>
          <w:szCs w:val="24"/>
        </w:rPr>
        <w:t>г</w:t>
      </w:r>
      <w:proofErr w:type="gramEnd"/>
      <w:r w:rsidRPr="00EA7615">
        <w:rPr>
          <w:rFonts w:ascii="Times New Roman" w:hAnsi="Times New Roman"/>
          <w:sz w:val="24"/>
          <w:szCs w:val="24"/>
        </w:rPr>
        <w:t>. Асино, 2008г;</w:t>
      </w:r>
    </w:p>
    <w:p w:rsidR="00E77A1C" w:rsidRPr="00EA7615" w:rsidRDefault="00E77A1C" w:rsidP="00E77A1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7615">
        <w:rPr>
          <w:rFonts w:ascii="Times New Roman" w:hAnsi="Times New Roman"/>
          <w:sz w:val="24"/>
          <w:szCs w:val="24"/>
        </w:rPr>
        <w:t xml:space="preserve">-Диплом Лауреата районного конкурса «Радуга», </w:t>
      </w:r>
      <w:proofErr w:type="gramStart"/>
      <w:r w:rsidRPr="00EA7615">
        <w:rPr>
          <w:rFonts w:ascii="Times New Roman" w:hAnsi="Times New Roman"/>
          <w:sz w:val="24"/>
          <w:szCs w:val="24"/>
        </w:rPr>
        <w:t>г</w:t>
      </w:r>
      <w:proofErr w:type="gramEnd"/>
      <w:r w:rsidRPr="00EA7615">
        <w:rPr>
          <w:rFonts w:ascii="Times New Roman" w:hAnsi="Times New Roman"/>
          <w:sz w:val="24"/>
          <w:szCs w:val="24"/>
        </w:rPr>
        <w:t>. Асино, 2008 г.;</w:t>
      </w:r>
    </w:p>
    <w:p w:rsidR="0040530C" w:rsidRDefault="00E77A1C" w:rsidP="00E77A1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7615">
        <w:rPr>
          <w:rFonts w:ascii="Times New Roman" w:hAnsi="Times New Roman"/>
          <w:sz w:val="24"/>
          <w:szCs w:val="24"/>
        </w:rPr>
        <w:t xml:space="preserve">-Благодарственное Письмо  Департамента по культуре Томской области за участие в </w:t>
      </w:r>
      <w:r w:rsidRPr="00EA7615">
        <w:rPr>
          <w:rFonts w:ascii="Times New Roman" w:hAnsi="Times New Roman"/>
          <w:sz w:val="24"/>
          <w:szCs w:val="24"/>
          <w:lang w:val="en-US"/>
        </w:rPr>
        <w:t>IV</w:t>
      </w:r>
    </w:p>
    <w:p w:rsidR="00E77A1C" w:rsidRPr="00EA7615" w:rsidRDefault="00E77A1C" w:rsidP="00E77A1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7615">
        <w:rPr>
          <w:rFonts w:ascii="Times New Roman" w:hAnsi="Times New Roman"/>
          <w:sz w:val="24"/>
          <w:szCs w:val="24"/>
        </w:rPr>
        <w:t>Межрегиональной передвижной выставке народных художников и мастеров ДПИ «Ремёсла Сибири», Томск, Кемерово, Новосибирск, 2011 г.</w:t>
      </w:r>
    </w:p>
    <w:p w:rsidR="00F84ACF" w:rsidRDefault="00DC73C8" w:rsidP="009C0E95">
      <w:pPr>
        <w:spacing w:after="0"/>
      </w:pPr>
      <w:r>
        <w:t>т.</w:t>
      </w:r>
    </w:p>
    <w:p w:rsidR="0040530C" w:rsidRDefault="0040530C" w:rsidP="009C0E95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714625" cy="2143125"/>
            <wp:effectExtent l="19050" t="0" r="9525" b="0"/>
            <wp:docPr id="2" name="Рисунок 2" descr="E:\Документы\материалы для сборника г. Асина\Материалы для сборника Асино\КАТАЛОГ\Шереметьева\бижутерк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материалы для сборника г. Асина\Материалы для сборника Асино\КАТАЛОГ\Шереметьева\бижутерка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DC73C8">
        <w:t xml:space="preserve">  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67000" cy="2057400"/>
            <wp:effectExtent l="19050" t="0" r="0" b="0"/>
            <wp:docPr id="7" name="Рисунок 3" descr="E:\Документы\материалы для сборника г. Асина\Материалы для сборника Асино\КАТАЛОГ\Шереметьева\блюд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материалы для сборника г. Асина\Материалы для сборника Асино\КАТАЛОГ\Шереметьева\блюдо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C0" w:rsidRDefault="009C0E95">
      <w:r>
        <w:tab/>
      </w:r>
      <w:r>
        <w:tab/>
      </w:r>
      <w:proofErr w:type="spellStart"/>
      <w:r>
        <w:t>Бижутерки</w:t>
      </w:r>
      <w:proofErr w:type="spellEnd"/>
      <w:r>
        <w:t>. Д - 6</w:t>
      </w:r>
      <w:r>
        <w:tab/>
      </w:r>
      <w:r>
        <w:tab/>
      </w:r>
      <w:r>
        <w:tab/>
      </w:r>
      <w:r>
        <w:tab/>
      </w:r>
      <w:r w:rsidR="0098362F">
        <w:tab/>
        <w:t>Панно</w:t>
      </w:r>
      <w:r>
        <w:t>.  Д - 32</w:t>
      </w:r>
    </w:p>
    <w:p w:rsidR="0040530C" w:rsidRDefault="002C05C0" w:rsidP="009C0E95">
      <w:pPr>
        <w:spacing w:after="0"/>
      </w:pPr>
      <w:r w:rsidRPr="002C05C0">
        <w:rPr>
          <w:noProof/>
          <w:lang w:eastAsia="ru-RU"/>
        </w:rPr>
        <w:drawing>
          <wp:inline distT="0" distB="0" distL="0" distR="0">
            <wp:extent cx="2343150" cy="1666875"/>
            <wp:effectExtent l="19050" t="0" r="0" b="0"/>
            <wp:docPr id="3" name="Рисунок 9" descr="E:\Документы\материалы для сборника г. Асина\Материалы для сборника Асино\КАТАЛОГ\Шереметьева\салфетниц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\материалы для сборника г. Асина\Материалы для сборника Асино\КАТАЛОГ\Шереметьева\салфетница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3C5">
        <w:t xml:space="preserve">       </w:t>
      </w:r>
      <w:r w:rsidR="00630333" w:rsidRPr="00630333">
        <w:drawing>
          <wp:inline distT="0" distB="0" distL="0" distR="0">
            <wp:extent cx="3143250" cy="1800225"/>
            <wp:effectExtent l="19050" t="0" r="0" b="0"/>
            <wp:docPr id="5" name="Рисунок 10" descr="E:\Документы\материалы для сборника г. Асина\Материалы для сборника Асино\КАТАЛОГ\Шереметьева\сухарниц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кументы\материалы для сборника г. Асина\Материалы для сборника Асино\КАТАЛОГ\Шереметьева\сухарница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E95" w:rsidRDefault="009C0E95">
      <w:r>
        <w:tab/>
        <w:t xml:space="preserve">      </w:t>
      </w:r>
      <w:proofErr w:type="spellStart"/>
      <w:r>
        <w:t>Салфетница</w:t>
      </w:r>
      <w:proofErr w:type="spellEnd"/>
      <w:r>
        <w:t xml:space="preserve">. 12 </w:t>
      </w:r>
      <w:proofErr w:type="spellStart"/>
      <w:r>
        <w:t>х</w:t>
      </w:r>
      <w:proofErr w:type="spellEnd"/>
      <w:r>
        <w:t xml:space="preserve"> 10</w:t>
      </w:r>
      <w:r w:rsidR="00630333">
        <w:tab/>
      </w:r>
      <w:r w:rsidR="00630333">
        <w:tab/>
      </w:r>
      <w:r w:rsidR="00630333">
        <w:tab/>
      </w:r>
      <w:r w:rsidR="005563C5">
        <w:tab/>
        <w:t xml:space="preserve">      Сухарница. 25х17</w:t>
      </w:r>
    </w:p>
    <w:p w:rsidR="0040530C" w:rsidRDefault="0040530C" w:rsidP="00630333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2714625" cy="2000250"/>
            <wp:effectExtent l="19050" t="0" r="9525" b="0"/>
            <wp:docPr id="8" name="Рисунок 4" descr="E:\Документы\материалы для сборника г. Асина\Материалы для сборника Асино\КАТАЛОГ\Шереметьева\конфетниц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материалы для сборника г. Асина\Материалы для сборника Асино\КАТАЛОГ\Шереметьева\конфетница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876550" cy="1990725"/>
            <wp:effectExtent l="19050" t="0" r="0" b="0"/>
            <wp:docPr id="12" name="Рисунок 6" descr="E:\Документы\материалы для сборника г. Асина\Материалы для сборника Асино\КАТАЛОГ\Шереметьева\лодоч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материалы для сборника г. Асина\Материалы для сборника Асино\КАТАЛОГ\Шереметьева\лодочка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C0" w:rsidRDefault="00630333">
      <w:r>
        <w:tab/>
      </w:r>
      <w:r w:rsidR="0061706B">
        <w:tab/>
      </w:r>
      <w:proofErr w:type="spellStart"/>
      <w:r>
        <w:t>Конфетница</w:t>
      </w:r>
      <w:proofErr w:type="spellEnd"/>
      <w:r>
        <w:t>. Д- 15</w:t>
      </w:r>
      <w:r>
        <w:tab/>
      </w:r>
      <w:r>
        <w:tab/>
      </w:r>
      <w:r>
        <w:tab/>
        <w:t xml:space="preserve">     Декоративная тарелка «Лодочка». 22 </w:t>
      </w:r>
      <w:proofErr w:type="spellStart"/>
      <w:r>
        <w:t>х</w:t>
      </w:r>
      <w:proofErr w:type="spellEnd"/>
      <w:r>
        <w:t xml:space="preserve"> 16</w:t>
      </w:r>
    </w:p>
    <w:p w:rsidR="0061706B" w:rsidRDefault="0040530C" w:rsidP="005563C5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857500" cy="2219325"/>
            <wp:effectExtent l="19050" t="0" r="0" b="0"/>
            <wp:docPr id="20" name="Рисунок 8" descr="E:\Документы\материалы для сборника г. Асина\Материалы для сборника Асино\КАТАЛОГ\Шереметьева\раке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\материалы для сборника г. Асина\Материалы для сборника Асино\КАТАЛОГ\Шереметьева\ракета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3C5">
        <w:t xml:space="preserve">         </w:t>
      </w:r>
      <w:r w:rsidR="005563C5">
        <w:rPr>
          <w:noProof/>
          <w:lang w:eastAsia="ru-RU"/>
        </w:rPr>
        <w:drawing>
          <wp:inline distT="0" distB="0" distL="0" distR="0">
            <wp:extent cx="2714625" cy="2219325"/>
            <wp:effectExtent l="19050" t="0" r="9525" b="0"/>
            <wp:docPr id="10" name="Рисунок 11" descr="E:\Документы\материалы для сборника г. Асина\Материалы для сборника Асино\КАТАЛОГ\Шереметьева\тюльпа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кументы\материалы для сборника г. Асина\Материалы для сборника Асино\КАТАЛОГ\Шереметьева\тюльпан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30C" w:rsidRDefault="0061706B" w:rsidP="005563C5">
      <w:pPr>
        <w:spacing w:after="0"/>
      </w:pPr>
      <w:r>
        <w:t xml:space="preserve">         </w:t>
      </w:r>
      <w:r w:rsidR="005563C5">
        <w:t>Д</w:t>
      </w:r>
      <w:r w:rsidR="00630333">
        <w:t xml:space="preserve">екоративная тарелка «Ракета». Д </w:t>
      </w:r>
      <w:r w:rsidR="005563C5">
        <w:t>–</w:t>
      </w:r>
      <w:r w:rsidR="00630333">
        <w:t xml:space="preserve"> 26</w:t>
      </w:r>
      <w:r w:rsidR="005563C5">
        <w:tab/>
      </w:r>
      <w:r>
        <w:t xml:space="preserve">     </w:t>
      </w:r>
      <w:r>
        <w:tab/>
        <w:t xml:space="preserve">     </w:t>
      </w:r>
      <w:r w:rsidR="005563C5">
        <w:t xml:space="preserve">Декоративная тарелка «Тюльпан». 26 </w:t>
      </w:r>
      <w:proofErr w:type="spellStart"/>
      <w:r w:rsidR="005563C5">
        <w:t>х</w:t>
      </w:r>
      <w:proofErr w:type="spellEnd"/>
      <w:r w:rsidR="005563C5">
        <w:t xml:space="preserve"> 19</w:t>
      </w:r>
    </w:p>
    <w:p w:rsidR="0098362F" w:rsidRDefault="0098362F" w:rsidP="005563C5">
      <w:pPr>
        <w:spacing w:after="0"/>
      </w:pPr>
    </w:p>
    <w:p w:rsidR="0040530C" w:rsidRDefault="009C0E95" w:rsidP="005563C5">
      <w:pPr>
        <w:spacing w:after="0"/>
      </w:pPr>
      <w:r>
        <w:tab/>
      </w:r>
      <w:r>
        <w:tab/>
      </w:r>
      <w:r>
        <w:tab/>
      </w:r>
      <w:r w:rsidR="00630333">
        <w:rPr>
          <w:noProof/>
          <w:lang w:eastAsia="ru-RU"/>
        </w:rPr>
        <w:drawing>
          <wp:inline distT="0" distB="0" distL="0" distR="0">
            <wp:extent cx="3048000" cy="2476500"/>
            <wp:effectExtent l="19050" t="0" r="0" b="0"/>
            <wp:docPr id="6" name="Рисунок 7" descr="E:\Документы\материалы для сборника г. Асина\Материалы для сборника Асино\КАТАЛОГ\Шереметьева\панн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материалы для сборника г. Асина\Материалы для сборника Асино\КАТАЛОГ\Шереметьева\панно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3C5" w:rsidRDefault="0098362F" w:rsidP="005563C5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5563C5">
        <w:t>Панно. Д– 50</w:t>
      </w:r>
    </w:p>
    <w:sectPr w:rsidR="005563C5" w:rsidSect="00F84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C560B8"/>
    <w:multiLevelType w:val="hybridMultilevel"/>
    <w:tmpl w:val="544694B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37EC"/>
    <w:rsid w:val="00151432"/>
    <w:rsid w:val="001E47CE"/>
    <w:rsid w:val="002901C0"/>
    <w:rsid w:val="002C05C0"/>
    <w:rsid w:val="0040530C"/>
    <w:rsid w:val="004930D3"/>
    <w:rsid w:val="005221EE"/>
    <w:rsid w:val="00525F76"/>
    <w:rsid w:val="005563C5"/>
    <w:rsid w:val="005B5433"/>
    <w:rsid w:val="0061706B"/>
    <w:rsid w:val="00630333"/>
    <w:rsid w:val="00634959"/>
    <w:rsid w:val="006A2A4C"/>
    <w:rsid w:val="006B50F9"/>
    <w:rsid w:val="00740555"/>
    <w:rsid w:val="007D1D62"/>
    <w:rsid w:val="007F54F2"/>
    <w:rsid w:val="0098362F"/>
    <w:rsid w:val="009C0E95"/>
    <w:rsid w:val="009F4063"/>
    <w:rsid w:val="00A0177A"/>
    <w:rsid w:val="00C10873"/>
    <w:rsid w:val="00CF6C91"/>
    <w:rsid w:val="00D437EC"/>
    <w:rsid w:val="00DC73C8"/>
    <w:rsid w:val="00E77A1C"/>
    <w:rsid w:val="00EA002A"/>
    <w:rsid w:val="00ED18B1"/>
    <w:rsid w:val="00F84ACF"/>
    <w:rsid w:val="00FB2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A1C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7E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7EC"/>
    <w:rPr>
      <w:rFonts w:ascii="Tahoma" w:hAnsi="Tahoma" w:cs="Tahoma"/>
      <w:sz w:val="16"/>
      <w:szCs w:val="16"/>
    </w:rPr>
  </w:style>
  <w:style w:type="paragraph" w:customStyle="1" w:styleId="ListParagraph">
    <w:name w:val="List Paragraph"/>
    <w:basedOn w:val="a"/>
    <w:rsid w:val="009C0E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Авангард</Company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4</cp:revision>
  <cp:lastPrinted>2016-05-19T09:55:00Z</cp:lastPrinted>
  <dcterms:created xsi:type="dcterms:W3CDTF">2016-05-10T13:04:00Z</dcterms:created>
  <dcterms:modified xsi:type="dcterms:W3CDTF">2016-05-19T10:07:00Z</dcterms:modified>
</cp:coreProperties>
</file>